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000"/>
      </w:tblPr>
      <w:tblGrid>
        <w:gridCol w:w="9747"/>
      </w:tblGrid>
      <w:tr w:rsidR="008D0385">
        <w:tc>
          <w:tcPr>
            <w:tcW w:w="9747" w:type="dxa"/>
            <w:shd w:val="pct10" w:color="000000" w:fill="FFFFFF"/>
          </w:tcPr>
          <w:p w:rsidR="008D0385" w:rsidRDefault="008D0385">
            <w:pPr>
              <w:pStyle w:val="Title"/>
            </w:pPr>
          </w:p>
          <w:p w:rsidR="008D0385" w:rsidRPr="009955D2" w:rsidRDefault="009955D2">
            <w:pPr>
              <w:pStyle w:val="Title"/>
              <w:rPr>
                <w:rFonts w:ascii="Times New Roman" w:hAnsi="Times New Roman"/>
                <w:sz w:val="60"/>
                <w:szCs w:val="60"/>
              </w:rPr>
            </w:pPr>
            <w:r w:rsidRPr="009955D2">
              <w:rPr>
                <w:rFonts w:ascii="Times New Roman" w:hAnsi="Times New Roman"/>
                <w:sz w:val="60"/>
                <w:szCs w:val="60"/>
              </w:rPr>
              <w:t>Strathpeffer Medical Practice</w:t>
            </w:r>
          </w:p>
          <w:p w:rsidR="008D0385" w:rsidRDefault="008D0385">
            <w:pPr>
              <w:pStyle w:val="Title"/>
            </w:pPr>
          </w:p>
        </w:tc>
      </w:tr>
    </w:tbl>
    <w:p w:rsidR="008D0385" w:rsidRDefault="008D0385" w:rsidP="00C41846">
      <w:pPr>
        <w:pStyle w:val="Title"/>
        <w:jc w:val="left"/>
      </w:pPr>
    </w:p>
    <w:p w:rsidR="000D01A5" w:rsidRPr="006F6831" w:rsidRDefault="000D01A5" w:rsidP="001C6F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6831">
        <w:rPr>
          <w:rFonts w:ascii="Arial" w:hAnsi="Arial" w:cs="Arial"/>
          <w:b/>
          <w:sz w:val="28"/>
          <w:szCs w:val="28"/>
          <w:u w:val="single"/>
        </w:rPr>
        <w:t>Private Fees</w:t>
      </w:r>
    </w:p>
    <w:p w:rsidR="006F6831" w:rsidRDefault="006F6831" w:rsidP="00712628">
      <w:pPr>
        <w:jc w:val="center"/>
        <w:rPr>
          <w:rFonts w:ascii="Arial" w:hAnsi="Arial" w:cs="Arial"/>
          <w:sz w:val="28"/>
          <w:szCs w:val="28"/>
        </w:rPr>
      </w:pPr>
    </w:p>
    <w:p w:rsidR="000D01A5" w:rsidRPr="006F6831" w:rsidRDefault="000D01A5" w:rsidP="00712628">
      <w:pPr>
        <w:jc w:val="center"/>
        <w:rPr>
          <w:rFonts w:ascii="Arial" w:hAnsi="Arial" w:cs="Arial"/>
          <w:b/>
          <w:sz w:val="28"/>
          <w:szCs w:val="28"/>
        </w:rPr>
      </w:pPr>
      <w:r w:rsidRPr="006F6831">
        <w:rPr>
          <w:rFonts w:ascii="Arial" w:hAnsi="Arial" w:cs="Arial"/>
          <w:sz w:val="28"/>
          <w:szCs w:val="28"/>
        </w:rPr>
        <w:t>The list below gives details of some of the private services provided by the Strathpeffer Medical Practice for which a fee is payable by patients.</w:t>
      </w:r>
    </w:p>
    <w:p w:rsidR="000D01A5" w:rsidRDefault="000D01A5" w:rsidP="000D01A5">
      <w:pPr>
        <w:rPr>
          <w:b/>
        </w:rPr>
      </w:pPr>
    </w:p>
    <w:p w:rsidR="006F6831" w:rsidRDefault="006F6831" w:rsidP="000D01A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178"/>
      </w:tblGrid>
      <w:tr w:rsidR="006F6831" w:rsidTr="006F6831">
        <w:tc>
          <w:tcPr>
            <w:tcW w:w="7905" w:type="dxa"/>
          </w:tcPr>
          <w:p w:rsid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Private sick note</w:t>
            </w:r>
            <w:r w:rsidRPr="00403C7E">
              <w:rPr>
                <w:rFonts w:ascii="Arial" w:hAnsi="Arial" w:cs="Arial"/>
                <w:sz w:val="22"/>
                <w:szCs w:val="22"/>
              </w:rPr>
              <w:t xml:space="preserve"> (any sick note requested within 7 days is private)  </w:t>
            </w:r>
          </w:p>
          <w:p w:rsidR="006F6831" w:rsidRDefault="006F6831" w:rsidP="000D01A5">
            <w:pPr>
              <w:rPr>
                <w:b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£30 -£63</w:t>
            </w:r>
          </w:p>
        </w:tc>
      </w:tr>
      <w:tr w:rsidR="006F6831" w:rsidTr="006F6831">
        <w:tc>
          <w:tcPr>
            <w:tcW w:w="7905" w:type="dxa"/>
          </w:tcPr>
          <w:p w:rsid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Private prescription</w:t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</w:p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£12</w:t>
            </w:r>
          </w:p>
        </w:tc>
      </w:tr>
      <w:tr w:rsidR="006F6831" w:rsidTr="006F6831">
        <w:tc>
          <w:tcPr>
            <w:tcW w:w="7905" w:type="dxa"/>
          </w:tcPr>
          <w:p w:rsidR="006F6831" w:rsidRDefault="006F6831" w:rsidP="000D01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Private blood tests:</w:t>
            </w:r>
          </w:p>
          <w:p w:rsidR="006F6831" w:rsidRDefault="006F6831" w:rsidP="000D01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 xml:space="preserve">Nurse appt charge £15, plus cost of lab results as invoiced by </w:t>
            </w:r>
            <w:proofErr w:type="spellStart"/>
            <w:r w:rsidRPr="00403C7E">
              <w:rPr>
                <w:rFonts w:ascii="Arial" w:hAnsi="Arial" w:cs="Arial"/>
                <w:sz w:val="22"/>
                <w:szCs w:val="22"/>
              </w:rPr>
              <w:t>Raigmore</w:t>
            </w:r>
            <w:proofErr w:type="spellEnd"/>
          </w:p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 xml:space="preserve">usually around £10 - £25.The charge of private blood tests will be invoiced to </w:t>
            </w:r>
          </w:p>
          <w:p w:rsidR="006F6831" w:rsidRDefault="006F6831" w:rsidP="006F6831">
            <w:pPr>
              <w:rPr>
                <w:b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patients once lab costs have been established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£15 + Invoice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0D01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0D01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GP letters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0D01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To whom it may concern, Holiday cancellation, Fit</w:t>
            </w:r>
            <w:r>
              <w:rPr>
                <w:rFonts w:ascii="Arial" w:hAnsi="Arial" w:cs="Arial"/>
                <w:sz w:val="22"/>
                <w:szCs w:val="22"/>
              </w:rPr>
              <w:t xml:space="preserve">ness to travel/ work.  </w:t>
            </w:r>
            <w:r w:rsidRPr="00403C7E">
              <w:rPr>
                <w:rFonts w:ascii="Arial" w:hAnsi="Arial" w:cs="Arial"/>
                <w:sz w:val="22"/>
                <w:szCs w:val="22"/>
              </w:rPr>
              <w:t>Letters for college etc.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£30-63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Shotgun certificates</w:t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  <w:t>Patient to pay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£40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HGV/PSA Medical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 xml:space="preserve">£110  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Access to medical records</w:t>
            </w:r>
          </w:p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Computer</w:t>
            </w:r>
            <w:r>
              <w:rPr>
                <w:rFonts w:ascii="Arial" w:hAnsi="Arial" w:cs="Arial"/>
                <w:sz w:val="22"/>
                <w:szCs w:val="22"/>
              </w:rPr>
              <w:t>ised records (view only)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Copy records</w:t>
            </w:r>
            <w:r w:rsidRPr="00403C7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NO FEE</w:t>
            </w:r>
          </w:p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NO FEE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C7E">
              <w:rPr>
                <w:rFonts w:ascii="Arial" w:hAnsi="Arial" w:cs="Arial"/>
                <w:b/>
                <w:sz w:val="22"/>
                <w:szCs w:val="22"/>
              </w:rPr>
              <w:t>Medical Reports</w:t>
            </w:r>
          </w:p>
          <w:p w:rsidR="006F6831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(These vary widely, the prices given here are for guidance only</w:t>
            </w:r>
          </w:p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Your doctor will be able to give you more accurate prices when</w:t>
            </w:r>
          </w:p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they know exactly what you require)</w:t>
            </w:r>
          </w:p>
          <w:p w:rsidR="006F6831" w:rsidRPr="00403C7E" w:rsidRDefault="006F6831" w:rsidP="006F68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6F6831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Extract from records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£67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Report on pro forma without examination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£89.50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Report &amp; examination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£133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Private consultations 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31" w:rsidTr="006F6831">
        <w:tc>
          <w:tcPr>
            <w:tcW w:w="7905" w:type="dxa"/>
          </w:tcPr>
          <w:p w:rsidR="006F6831" w:rsidRPr="006F6831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 xml:space="preserve">Private appointment (10 </w:t>
            </w:r>
            <w:proofErr w:type="spellStart"/>
            <w:r w:rsidRPr="00403C7E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 w:rsidRPr="00403C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£60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 xml:space="preserve">Private appointment (telephone – 5 </w:t>
            </w:r>
            <w:proofErr w:type="spellStart"/>
            <w:r w:rsidRPr="00403C7E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 w:rsidRPr="00403C7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£30</w:t>
            </w:r>
          </w:p>
        </w:tc>
      </w:tr>
      <w:tr w:rsidR="006F6831" w:rsidTr="006F6831">
        <w:tc>
          <w:tcPr>
            <w:tcW w:w="7905" w:type="dxa"/>
          </w:tcPr>
          <w:p w:rsidR="006F6831" w:rsidRPr="00403C7E" w:rsidRDefault="006F6831" w:rsidP="006F6831">
            <w:pPr>
              <w:rPr>
                <w:rFonts w:ascii="Arial" w:hAnsi="Arial" w:cs="Arial"/>
                <w:sz w:val="22"/>
                <w:szCs w:val="22"/>
              </w:rPr>
            </w:pPr>
            <w:r w:rsidRPr="00403C7E">
              <w:rPr>
                <w:rFonts w:ascii="Arial" w:hAnsi="Arial" w:cs="Arial"/>
                <w:sz w:val="22"/>
                <w:szCs w:val="22"/>
              </w:rPr>
              <w:t>House visit (plus mileage @ 60p)</w:t>
            </w:r>
          </w:p>
        </w:tc>
        <w:tc>
          <w:tcPr>
            <w:tcW w:w="2178" w:type="dxa"/>
          </w:tcPr>
          <w:p w:rsidR="006F6831" w:rsidRPr="006F6831" w:rsidRDefault="006F6831" w:rsidP="000D01A5">
            <w:pPr>
              <w:rPr>
                <w:rFonts w:ascii="Arial" w:hAnsi="Arial" w:cs="Arial"/>
                <w:sz w:val="22"/>
                <w:szCs w:val="22"/>
              </w:rPr>
            </w:pPr>
            <w:r w:rsidRPr="006F6831">
              <w:rPr>
                <w:rFonts w:ascii="Arial" w:hAnsi="Arial" w:cs="Arial"/>
                <w:sz w:val="22"/>
                <w:szCs w:val="22"/>
              </w:rPr>
              <w:t>£120</w:t>
            </w:r>
          </w:p>
        </w:tc>
      </w:tr>
    </w:tbl>
    <w:p w:rsidR="006F6831" w:rsidRDefault="006F6831" w:rsidP="000D01A5">
      <w:pPr>
        <w:rPr>
          <w:b/>
        </w:rPr>
      </w:pPr>
    </w:p>
    <w:p w:rsidR="000D01A5" w:rsidRDefault="000D01A5" w:rsidP="000D01A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="006F6831">
        <w:rPr>
          <w:rFonts w:ascii="Arial" w:hAnsi="Arial" w:cs="Arial"/>
          <w:sz w:val="22"/>
          <w:szCs w:val="22"/>
        </w:rPr>
        <w:t xml:space="preserve">    </w:t>
      </w:r>
    </w:p>
    <w:p w:rsidR="007B0282" w:rsidRPr="00403C7E" w:rsidRDefault="007B0282" w:rsidP="000D01A5">
      <w:pPr>
        <w:rPr>
          <w:rFonts w:ascii="Arial" w:hAnsi="Arial" w:cs="Arial"/>
          <w:b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 xml:space="preserve">If you require further information on any of the above please ask at Reception.  </w:t>
      </w:r>
    </w:p>
    <w:p w:rsidR="007D6AA2" w:rsidRPr="00403C7E" w:rsidRDefault="007D6AA2" w:rsidP="00C41846">
      <w:pPr>
        <w:pStyle w:val="Title"/>
        <w:jc w:val="left"/>
        <w:rPr>
          <w:rFonts w:cs="Arial"/>
        </w:rPr>
      </w:pPr>
    </w:p>
    <w:sectPr w:rsidR="007D6AA2" w:rsidRPr="00403C7E" w:rsidSect="006F6831">
      <w:footerReference w:type="default" r:id="rId8"/>
      <w:pgSz w:w="11909" w:h="16834" w:code="9"/>
      <w:pgMar w:top="284" w:right="1021" w:bottom="284" w:left="1021" w:header="431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4E" w:rsidRDefault="00AF494E" w:rsidP="00135D64">
      <w:r>
        <w:separator/>
      </w:r>
    </w:p>
  </w:endnote>
  <w:endnote w:type="continuationSeparator" w:id="0">
    <w:p w:rsidR="00AF494E" w:rsidRDefault="00AF494E" w:rsidP="0013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B9" w:rsidRPr="00D339A2" w:rsidRDefault="006F6831" w:rsidP="00D339A2">
    <w:pPr>
      <w:pStyle w:val="Footer"/>
    </w:pPr>
    <w:r>
      <w:t>Updated:  18/09/2020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4E" w:rsidRDefault="00AF494E" w:rsidP="00135D64">
      <w:r>
        <w:separator/>
      </w:r>
    </w:p>
  </w:footnote>
  <w:footnote w:type="continuationSeparator" w:id="0">
    <w:p w:rsidR="00AF494E" w:rsidRDefault="00AF494E" w:rsidP="00135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BE"/>
    <w:multiLevelType w:val="singleLevel"/>
    <w:tmpl w:val="FE5A7118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14D1AA5"/>
    <w:multiLevelType w:val="hybridMultilevel"/>
    <w:tmpl w:val="BB38E16A"/>
    <w:lvl w:ilvl="0" w:tplc="CC08CB9C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9F4F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4C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C9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20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2B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CF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4B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9689E"/>
    <w:multiLevelType w:val="singleLevel"/>
    <w:tmpl w:val="7FF2F81C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162D6347"/>
    <w:multiLevelType w:val="singleLevel"/>
    <w:tmpl w:val="CFE86F1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53406B"/>
    <w:multiLevelType w:val="hybridMultilevel"/>
    <w:tmpl w:val="1E947332"/>
    <w:lvl w:ilvl="0" w:tplc="26DE62A2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7F4C0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D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4E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69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8E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4E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CB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49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C098E"/>
    <w:multiLevelType w:val="singleLevel"/>
    <w:tmpl w:val="7D8AB9A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991435"/>
    <w:multiLevelType w:val="hybridMultilevel"/>
    <w:tmpl w:val="2A3223DE"/>
    <w:lvl w:ilvl="0" w:tplc="859897F4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ED8B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6C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AA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8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EC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A2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9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C9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C5F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015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143E9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8228FF"/>
    <w:multiLevelType w:val="multilevel"/>
    <w:tmpl w:val="AEEC39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E29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B4550B"/>
    <w:multiLevelType w:val="multilevel"/>
    <w:tmpl w:val="FFE22A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47E03"/>
    <w:multiLevelType w:val="hybridMultilevel"/>
    <w:tmpl w:val="D2F0BAE8"/>
    <w:lvl w:ilvl="0" w:tplc="4000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22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20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0D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B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03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E9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42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63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7651B"/>
    <w:multiLevelType w:val="hybridMultilevel"/>
    <w:tmpl w:val="3294DBFC"/>
    <w:lvl w:ilvl="0" w:tplc="E47630F2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1C3A4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528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E9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8E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C1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2F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C87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6B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62AB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B6317F"/>
    <w:multiLevelType w:val="hybridMultilevel"/>
    <w:tmpl w:val="85D4BC38"/>
    <w:lvl w:ilvl="0" w:tplc="0BF2C1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2E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EC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00B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03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A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4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6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26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86E97"/>
    <w:multiLevelType w:val="hybridMultilevel"/>
    <w:tmpl w:val="9B8E3070"/>
    <w:lvl w:ilvl="0" w:tplc="6AE8C78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2AFA3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2A7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2E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E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06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0A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EB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14C18"/>
    <w:multiLevelType w:val="hybridMultilevel"/>
    <w:tmpl w:val="F1A4E890"/>
    <w:lvl w:ilvl="0" w:tplc="BA7E0192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9AAAEA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18D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21C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049B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A7C51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CA062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28F9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EC1C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216ABE"/>
    <w:multiLevelType w:val="singleLevel"/>
    <w:tmpl w:val="5C662816"/>
    <w:lvl w:ilvl="0">
      <w:start w:val="1"/>
      <w:numFmt w:val="decimal"/>
      <w:pStyle w:val="Heading2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4805E4E"/>
    <w:multiLevelType w:val="singleLevel"/>
    <w:tmpl w:val="40F2F70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82D4B5F"/>
    <w:multiLevelType w:val="hybridMultilevel"/>
    <w:tmpl w:val="5C8CD4AE"/>
    <w:lvl w:ilvl="0" w:tplc="D3667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A1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86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4E3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E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ED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6D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CC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C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8B6128"/>
    <w:multiLevelType w:val="singleLevel"/>
    <w:tmpl w:val="EC18FF6C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A7414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C55219"/>
    <w:multiLevelType w:val="hybridMultilevel"/>
    <w:tmpl w:val="EB34C7E2"/>
    <w:lvl w:ilvl="0" w:tplc="5F8A92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28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2A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6A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EA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00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28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C7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EC0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22"/>
  </w:num>
  <w:num w:numId="11">
    <w:abstractNumId w:val="20"/>
  </w:num>
  <w:num w:numId="12">
    <w:abstractNumId w:val="9"/>
  </w:num>
  <w:num w:numId="13">
    <w:abstractNumId w:val="3"/>
  </w:num>
  <w:num w:numId="14">
    <w:abstractNumId w:val="24"/>
  </w:num>
  <w:num w:numId="15">
    <w:abstractNumId w:val="16"/>
  </w:num>
  <w:num w:numId="16">
    <w:abstractNumId w:val="21"/>
  </w:num>
  <w:num w:numId="17">
    <w:abstractNumId w:val="17"/>
  </w:num>
  <w:num w:numId="18">
    <w:abstractNumId w:val="6"/>
  </w:num>
  <w:num w:numId="19">
    <w:abstractNumId w:val="14"/>
  </w:num>
  <w:num w:numId="20">
    <w:abstractNumId w:val="1"/>
  </w:num>
  <w:num w:numId="21">
    <w:abstractNumId w:val="4"/>
  </w:num>
  <w:num w:numId="22">
    <w:abstractNumId w:val="18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C7"/>
    <w:rsid w:val="00007E7E"/>
    <w:rsid w:val="00017E23"/>
    <w:rsid w:val="00023636"/>
    <w:rsid w:val="000254A7"/>
    <w:rsid w:val="00046C58"/>
    <w:rsid w:val="000772D8"/>
    <w:rsid w:val="0009021C"/>
    <w:rsid w:val="000C6322"/>
    <w:rsid w:val="000D01A5"/>
    <w:rsid w:val="000E21D0"/>
    <w:rsid w:val="000F0318"/>
    <w:rsid w:val="000F5EE0"/>
    <w:rsid w:val="00122C78"/>
    <w:rsid w:val="00125364"/>
    <w:rsid w:val="00135D64"/>
    <w:rsid w:val="00144318"/>
    <w:rsid w:val="00152D34"/>
    <w:rsid w:val="001C0783"/>
    <w:rsid w:val="001C6FD9"/>
    <w:rsid w:val="001E2A01"/>
    <w:rsid w:val="00213B96"/>
    <w:rsid w:val="002445F3"/>
    <w:rsid w:val="002611CF"/>
    <w:rsid w:val="002C7357"/>
    <w:rsid w:val="002D7B74"/>
    <w:rsid w:val="002E5C32"/>
    <w:rsid w:val="00336CEA"/>
    <w:rsid w:val="0037031E"/>
    <w:rsid w:val="0038676E"/>
    <w:rsid w:val="00395AE6"/>
    <w:rsid w:val="003C2518"/>
    <w:rsid w:val="003C63D0"/>
    <w:rsid w:val="003F47A1"/>
    <w:rsid w:val="00403C7E"/>
    <w:rsid w:val="004335ED"/>
    <w:rsid w:val="0043522A"/>
    <w:rsid w:val="0045037D"/>
    <w:rsid w:val="0045653A"/>
    <w:rsid w:val="004639BB"/>
    <w:rsid w:val="004B0E0A"/>
    <w:rsid w:val="004B1AEB"/>
    <w:rsid w:val="004D4785"/>
    <w:rsid w:val="004D5D7B"/>
    <w:rsid w:val="004D6423"/>
    <w:rsid w:val="00505DD7"/>
    <w:rsid w:val="00521EA0"/>
    <w:rsid w:val="00536D51"/>
    <w:rsid w:val="00565FFF"/>
    <w:rsid w:val="00580559"/>
    <w:rsid w:val="005B3E86"/>
    <w:rsid w:val="005E0916"/>
    <w:rsid w:val="005E6BEF"/>
    <w:rsid w:val="006026A6"/>
    <w:rsid w:val="00621E6F"/>
    <w:rsid w:val="00644D53"/>
    <w:rsid w:val="00654E21"/>
    <w:rsid w:val="00657106"/>
    <w:rsid w:val="006621C7"/>
    <w:rsid w:val="00696398"/>
    <w:rsid w:val="006D0BE4"/>
    <w:rsid w:val="006E4AFD"/>
    <w:rsid w:val="006F6831"/>
    <w:rsid w:val="00712628"/>
    <w:rsid w:val="00721778"/>
    <w:rsid w:val="00751602"/>
    <w:rsid w:val="00764951"/>
    <w:rsid w:val="007714FE"/>
    <w:rsid w:val="00785B2E"/>
    <w:rsid w:val="00792448"/>
    <w:rsid w:val="007A22DF"/>
    <w:rsid w:val="007A7537"/>
    <w:rsid w:val="007B0282"/>
    <w:rsid w:val="007B33A2"/>
    <w:rsid w:val="007B7BD6"/>
    <w:rsid w:val="007D6AA2"/>
    <w:rsid w:val="00810970"/>
    <w:rsid w:val="00812299"/>
    <w:rsid w:val="00872445"/>
    <w:rsid w:val="00877EFC"/>
    <w:rsid w:val="00891212"/>
    <w:rsid w:val="008B21D0"/>
    <w:rsid w:val="008D0385"/>
    <w:rsid w:val="009168B8"/>
    <w:rsid w:val="00952ACB"/>
    <w:rsid w:val="009955D2"/>
    <w:rsid w:val="00996E9F"/>
    <w:rsid w:val="009A2BF6"/>
    <w:rsid w:val="009A4348"/>
    <w:rsid w:val="009C1EC9"/>
    <w:rsid w:val="00A02D19"/>
    <w:rsid w:val="00A205FC"/>
    <w:rsid w:val="00A25EBB"/>
    <w:rsid w:val="00A30D7B"/>
    <w:rsid w:val="00A4205D"/>
    <w:rsid w:val="00A570B9"/>
    <w:rsid w:val="00A83011"/>
    <w:rsid w:val="00AA2597"/>
    <w:rsid w:val="00AC55F7"/>
    <w:rsid w:val="00AF494E"/>
    <w:rsid w:val="00AF4AE3"/>
    <w:rsid w:val="00B17950"/>
    <w:rsid w:val="00B27D22"/>
    <w:rsid w:val="00B43BE0"/>
    <w:rsid w:val="00B448E5"/>
    <w:rsid w:val="00BB5507"/>
    <w:rsid w:val="00BB76EE"/>
    <w:rsid w:val="00BC12E4"/>
    <w:rsid w:val="00BE27C8"/>
    <w:rsid w:val="00C41489"/>
    <w:rsid w:val="00C41846"/>
    <w:rsid w:val="00C57177"/>
    <w:rsid w:val="00C61524"/>
    <w:rsid w:val="00CA2BFD"/>
    <w:rsid w:val="00CA639F"/>
    <w:rsid w:val="00CA70F5"/>
    <w:rsid w:val="00CD3891"/>
    <w:rsid w:val="00CF5DCC"/>
    <w:rsid w:val="00D03B5A"/>
    <w:rsid w:val="00D06215"/>
    <w:rsid w:val="00D339A2"/>
    <w:rsid w:val="00D52F2F"/>
    <w:rsid w:val="00D55867"/>
    <w:rsid w:val="00E70145"/>
    <w:rsid w:val="00EB6509"/>
    <w:rsid w:val="00ED0B85"/>
    <w:rsid w:val="00F000B5"/>
    <w:rsid w:val="00F72AC2"/>
    <w:rsid w:val="00F82022"/>
    <w:rsid w:val="00FB3C4E"/>
    <w:rsid w:val="00F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D0"/>
    <w:rPr>
      <w:lang w:eastAsia="en-US"/>
    </w:rPr>
  </w:style>
  <w:style w:type="paragraph" w:styleId="Heading1">
    <w:name w:val="heading 1"/>
    <w:basedOn w:val="Normal"/>
    <w:next w:val="Normal"/>
    <w:qFormat/>
    <w:rsid w:val="003C63D0"/>
    <w:pPr>
      <w:keepNext/>
      <w:tabs>
        <w:tab w:val="num" w:pos="2160"/>
      </w:tabs>
      <w:ind w:left="2160" w:hanging="2160"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qFormat/>
    <w:rsid w:val="003C63D0"/>
    <w:pPr>
      <w:keepNext/>
      <w:numPr>
        <w:numId w:val="1"/>
      </w:numPr>
      <w:spacing w:line="480" w:lineRule="auto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C63D0"/>
    <w:pPr>
      <w:keepNext/>
      <w:jc w:val="center"/>
      <w:outlineLvl w:val="2"/>
    </w:pPr>
    <w:rPr>
      <w:rFonts w:ascii="Arial" w:hAnsi="Arial"/>
      <w:b/>
      <w:color w:val="FF0000"/>
      <w:sz w:val="28"/>
    </w:rPr>
  </w:style>
  <w:style w:type="paragraph" w:styleId="Heading4">
    <w:name w:val="heading 4"/>
    <w:basedOn w:val="Normal"/>
    <w:next w:val="Normal"/>
    <w:qFormat/>
    <w:rsid w:val="003C63D0"/>
    <w:pPr>
      <w:keepNext/>
      <w:jc w:val="center"/>
      <w:outlineLvl w:val="3"/>
    </w:pPr>
    <w:rPr>
      <w:rFonts w:ascii="Arial" w:hAnsi="Arial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63D0"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24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F47A1"/>
    <w:rPr>
      <w:sz w:val="16"/>
      <w:szCs w:val="16"/>
    </w:rPr>
  </w:style>
  <w:style w:type="paragraph" w:styleId="CommentText">
    <w:name w:val="annotation text"/>
    <w:basedOn w:val="Normal"/>
    <w:semiHidden/>
    <w:rsid w:val="003F47A1"/>
  </w:style>
  <w:style w:type="paragraph" w:styleId="CommentSubject">
    <w:name w:val="annotation subject"/>
    <w:basedOn w:val="CommentText"/>
    <w:next w:val="CommentText"/>
    <w:semiHidden/>
    <w:rsid w:val="003F47A1"/>
    <w:rPr>
      <w:b/>
      <w:bCs/>
    </w:rPr>
  </w:style>
  <w:style w:type="paragraph" w:styleId="BalloonText">
    <w:name w:val="Balloon Text"/>
    <w:basedOn w:val="Normal"/>
    <w:semiHidden/>
    <w:rsid w:val="003F4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5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5D64"/>
    <w:rPr>
      <w:lang w:eastAsia="en-US"/>
    </w:rPr>
  </w:style>
  <w:style w:type="paragraph" w:styleId="Footer">
    <w:name w:val="footer"/>
    <w:basedOn w:val="Normal"/>
    <w:link w:val="FooterChar"/>
    <w:rsid w:val="00135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5D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F5EA5-756F-41EF-B55E-035E04DD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ROSS, CROMARTY &amp; WEST NESS GP NETWORK MEETING</vt:lpstr>
    </vt:vector>
  </TitlesOfParts>
  <Company>NHS Highland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ROSS, CROMARTY &amp; WEST NESS GP NETWORK MEETING</dc:title>
  <dc:creator>The User</dc:creator>
  <cp:lastModifiedBy>Windows User</cp:lastModifiedBy>
  <cp:revision>3</cp:revision>
  <cp:lastPrinted>2016-01-27T16:52:00Z</cp:lastPrinted>
  <dcterms:created xsi:type="dcterms:W3CDTF">2020-09-18T13:15:00Z</dcterms:created>
  <dcterms:modified xsi:type="dcterms:W3CDTF">2020-09-18T13:21:00Z</dcterms:modified>
</cp:coreProperties>
</file>